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35AA001F" w:rsidR="00CD541D" w:rsidRPr="00656453" w:rsidRDefault="00A410A8" w:rsidP="00656453">
      <w:pPr>
        <w:pStyle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вопросов, выносимых на государственный экзамен</w:t>
      </w:r>
      <w:r w:rsidR="00656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6453" w:rsidRPr="00656453">
        <w:rPr>
          <w:rFonts w:ascii="Times New Roman" w:eastAsia="Times New Roman" w:hAnsi="Times New Roman" w:cs="Times New Roman"/>
          <w:color w:val="000000"/>
          <w:sz w:val="24"/>
          <w:szCs w:val="24"/>
        </w:rPr>
        <w:t>по направлению подготовки 09.03.0</w:t>
      </w:r>
      <w:r w:rsidR="0065645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656453" w:rsidRPr="00656453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Прикладная информатика в ГМУ</w:t>
      </w:r>
    </w:p>
    <w:p w14:paraId="00000003" w14:textId="77777777" w:rsidR="00CD541D" w:rsidRDefault="00A410A8" w:rsidP="00656453">
      <w:pPr>
        <w:ind w:firstLine="284"/>
        <w:jc w:val="center"/>
      </w:pPr>
      <w:r>
        <w:rPr>
          <w:i/>
          <w:color w:val="000000"/>
        </w:rPr>
        <w:t>Информатика и программирование</w:t>
      </w:r>
    </w:p>
    <w:p w14:paraId="00000004" w14:textId="77777777" w:rsidR="00CD541D" w:rsidRDefault="00A410A8" w:rsidP="0065645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284"/>
        <w:jc w:val="both"/>
        <w:rPr>
          <w:color w:val="000000"/>
        </w:rPr>
      </w:pPr>
      <w:r>
        <w:rPr>
          <w:color w:val="000000"/>
        </w:rPr>
        <w:t xml:space="preserve">Основные понятия информатики – алфавит, слово, информация, сообщение, измерение сообщений и информации. </w:t>
      </w:r>
    </w:p>
    <w:p w14:paraId="00000005" w14:textId="77777777" w:rsidR="00CD541D" w:rsidRDefault="00A410A8" w:rsidP="0065645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284"/>
        <w:jc w:val="both"/>
        <w:rPr>
          <w:color w:val="000000"/>
        </w:rPr>
      </w:pPr>
      <w:r>
        <w:rPr>
          <w:color w:val="000000"/>
        </w:rPr>
        <w:t xml:space="preserve">Виды и свойства информации. </w:t>
      </w:r>
    </w:p>
    <w:p w14:paraId="00000006" w14:textId="77777777" w:rsidR="00CD541D" w:rsidRDefault="00A410A8" w:rsidP="0065645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284"/>
        <w:jc w:val="both"/>
        <w:rPr>
          <w:color w:val="000000"/>
        </w:rPr>
      </w:pPr>
      <w:r>
        <w:rPr>
          <w:color w:val="000000"/>
        </w:rPr>
        <w:t xml:space="preserve">Меры количества информации (по Хартли и Шеннону). Кодирование информации. </w:t>
      </w:r>
    </w:p>
    <w:p w14:paraId="00000007" w14:textId="77777777" w:rsidR="00CD541D" w:rsidRDefault="00A410A8" w:rsidP="0065645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284"/>
        <w:jc w:val="both"/>
        <w:rPr>
          <w:color w:val="000000"/>
        </w:rPr>
      </w:pPr>
      <w:r>
        <w:rPr>
          <w:color w:val="000000"/>
        </w:rPr>
        <w:t xml:space="preserve">Двоичная форма представления информации. </w:t>
      </w:r>
    </w:p>
    <w:p w14:paraId="00000008" w14:textId="77777777" w:rsidR="00CD541D" w:rsidRDefault="00A410A8" w:rsidP="0065645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284"/>
        <w:jc w:val="both"/>
        <w:rPr>
          <w:color w:val="000000"/>
        </w:rPr>
      </w:pPr>
      <w:r>
        <w:rPr>
          <w:color w:val="000000"/>
        </w:rPr>
        <w:t>Методы защиты информации.</w:t>
      </w:r>
    </w:p>
    <w:p w14:paraId="00000009" w14:textId="77777777" w:rsidR="00CD541D" w:rsidRDefault="00A410A8" w:rsidP="0065645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284"/>
        <w:jc w:val="both"/>
        <w:rPr>
          <w:color w:val="000000"/>
        </w:rPr>
      </w:pPr>
      <w:r>
        <w:rPr>
          <w:color w:val="000000"/>
        </w:rPr>
        <w:t>Системы счисления. Двоичная система счисления. Системы счисления, используемые в компьютере. Их связь между собой.</w:t>
      </w:r>
    </w:p>
    <w:p w14:paraId="0000000A" w14:textId="77777777" w:rsidR="00CD541D" w:rsidRDefault="00A410A8" w:rsidP="0065645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284"/>
        <w:jc w:val="both"/>
        <w:rPr>
          <w:color w:val="000000"/>
        </w:rPr>
      </w:pPr>
      <w:r>
        <w:rPr>
          <w:color w:val="000000"/>
        </w:rPr>
        <w:t>Преобразования чисел из одной системы счисления в другую.</w:t>
      </w:r>
    </w:p>
    <w:p w14:paraId="0000000B" w14:textId="77777777" w:rsidR="00CD541D" w:rsidRDefault="00A410A8" w:rsidP="0065645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284"/>
        <w:jc w:val="both"/>
        <w:rPr>
          <w:color w:val="000000"/>
        </w:rPr>
      </w:pPr>
      <w:r>
        <w:rPr>
          <w:color w:val="000000"/>
        </w:rPr>
        <w:t xml:space="preserve">Двоичная арифметика. Сложение и вычитание двоичных чисел. </w:t>
      </w:r>
    </w:p>
    <w:p w14:paraId="0000000C" w14:textId="77777777" w:rsidR="00CD541D" w:rsidRDefault="00A410A8" w:rsidP="0065645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284"/>
        <w:jc w:val="both"/>
        <w:rPr>
          <w:color w:val="000000"/>
        </w:rPr>
      </w:pPr>
      <w:r>
        <w:rPr>
          <w:color w:val="000000"/>
        </w:rPr>
        <w:t xml:space="preserve">Обратный и дополнительный коды. </w:t>
      </w:r>
    </w:p>
    <w:p w14:paraId="0000000D" w14:textId="77777777" w:rsidR="00CD541D" w:rsidRDefault="00A410A8" w:rsidP="0065645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284"/>
        <w:jc w:val="both"/>
        <w:rPr>
          <w:color w:val="000000"/>
        </w:rPr>
      </w:pPr>
      <w:r>
        <w:rPr>
          <w:color w:val="000000"/>
        </w:rPr>
        <w:t>Последовательные алгоритмы умножения и деления двоичных целых чисел.</w:t>
      </w:r>
    </w:p>
    <w:p w14:paraId="0000000E" w14:textId="77777777" w:rsidR="00CD541D" w:rsidRDefault="00A410A8" w:rsidP="0065645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284"/>
        <w:jc w:val="both"/>
        <w:rPr>
          <w:color w:val="000000"/>
        </w:rPr>
      </w:pPr>
      <w:r>
        <w:rPr>
          <w:color w:val="000000"/>
        </w:rPr>
        <w:t xml:space="preserve"> Двоичная арифметика чисел с плавающей точкой. </w:t>
      </w:r>
    </w:p>
    <w:p w14:paraId="0000000F" w14:textId="77777777" w:rsidR="00CD541D" w:rsidRDefault="00A410A8" w:rsidP="0065645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284"/>
        <w:jc w:val="both"/>
        <w:rPr>
          <w:color w:val="000000"/>
        </w:rPr>
      </w:pPr>
      <w:r>
        <w:rPr>
          <w:color w:val="000000"/>
        </w:rPr>
        <w:t xml:space="preserve">Мантисса и порядок чисел. </w:t>
      </w:r>
    </w:p>
    <w:p w14:paraId="00000010" w14:textId="77777777" w:rsidR="00CD541D" w:rsidRDefault="00A410A8" w:rsidP="0065645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284"/>
        <w:jc w:val="both"/>
        <w:rPr>
          <w:color w:val="000000"/>
        </w:rPr>
      </w:pPr>
      <w:r>
        <w:rPr>
          <w:color w:val="000000"/>
        </w:rPr>
        <w:t>Особенности арифметических операций с числами в формате с плавающей запятой.</w:t>
      </w:r>
    </w:p>
    <w:p w14:paraId="00000011" w14:textId="77777777" w:rsidR="00CD541D" w:rsidRDefault="00A410A8" w:rsidP="0065645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284"/>
        <w:jc w:val="both"/>
        <w:rPr>
          <w:color w:val="000000"/>
        </w:rPr>
      </w:pPr>
      <w:r>
        <w:rPr>
          <w:color w:val="000000"/>
        </w:rPr>
        <w:t xml:space="preserve">Основные логические операции формальной логики и их преобразования: инверсия, конъюнкция, дизъюнкция, эквивалентность, импликация. Законы и свойства алгебры логики (тождества, </w:t>
      </w:r>
      <w:proofErr w:type="spellStart"/>
      <w:r>
        <w:rPr>
          <w:color w:val="000000"/>
        </w:rPr>
        <w:t>непротиворечия</w:t>
      </w:r>
      <w:proofErr w:type="spellEnd"/>
      <w:r>
        <w:rPr>
          <w:color w:val="000000"/>
        </w:rPr>
        <w:t xml:space="preserve">, исключенного третьего). </w:t>
      </w:r>
    </w:p>
    <w:p w14:paraId="00000012" w14:textId="77777777" w:rsidR="00CD541D" w:rsidRDefault="00A410A8" w:rsidP="0065645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284"/>
        <w:jc w:val="both"/>
        <w:rPr>
          <w:color w:val="000000"/>
        </w:rPr>
      </w:pPr>
      <w:r>
        <w:rPr>
          <w:color w:val="000000"/>
        </w:rPr>
        <w:t xml:space="preserve">Представление логических функций в нормальных формах. Примеры СКНФ, СДНФ. </w:t>
      </w:r>
    </w:p>
    <w:p w14:paraId="00000013" w14:textId="77777777" w:rsidR="00CD541D" w:rsidRDefault="00A410A8" w:rsidP="0065645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284"/>
        <w:jc w:val="both"/>
        <w:rPr>
          <w:color w:val="000000"/>
        </w:rPr>
      </w:pPr>
      <w:r>
        <w:rPr>
          <w:color w:val="000000"/>
        </w:rPr>
        <w:t xml:space="preserve">Построение таблиц истинности логических выражений. Алгоритм построения СКНФ и СДНФ по таблицам истинности. </w:t>
      </w:r>
    </w:p>
    <w:p w14:paraId="00000014" w14:textId="77777777" w:rsidR="00CD541D" w:rsidRDefault="00A410A8" w:rsidP="0065645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284"/>
        <w:jc w:val="both"/>
        <w:rPr>
          <w:color w:val="000000"/>
        </w:rPr>
      </w:pPr>
      <w:r>
        <w:rPr>
          <w:color w:val="000000"/>
        </w:rPr>
        <w:t>Представление логических функций в виде логических схем.</w:t>
      </w:r>
    </w:p>
    <w:p w14:paraId="00000015" w14:textId="77777777" w:rsidR="00CD541D" w:rsidRDefault="00CD541D">
      <w:pPr>
        <w:tabs>
          <w:tab w:val="left" w:pos="1134"/>
        </w:tabs>
        <w:jc w:val="center"/>
        <w:rPr>
          <w:i/>
        </w:rPr>
      </w:pPr>
    </w:p>
    <w:p w14:paraId="00000016" w14:textId="77777777" w:rsidR="00CD541D" w:rsidRDefault="00A410A8">
      <w:pPr>
        <w:tabs>
          <w:tab w:val="left" w:pos="1134"/>
        </w:tabs>
        <w:jc w:val="center"/>
        <w:rPr>
          <w:i/>
        </w:rPr>
      </w:pPr>
      <w:r>
        <w:rPr>
          <w:i/>
        </w:rPr>
        <w:t>Алгоритмы и структуры обработки данных.</w:t>
      </w:r>
    </w:p>
    <w:p w14:paraId="00000017" w14:textId="77777777" w:rsidR="00CD541D" w:rsidRDefault="00A410A8" w:rsidP="0065645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</w:rPr>
      </w:pPr>
      <w:r>
        <w:rPr>
          <w:color w:val="000000"/>
        </w:rPr>
        <w:t xml:space="preserve">Понятие алгоритма, его свойства, запись алгоритма, примеры записи. </w:t>
      </w:r>
    </w:p>
    <w:p w14:paraId="00000018" w14:textId="77777777" w:rsidR="00CD541D" w:rsidRDefault="00A410A8" w:rsidP="0065645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</w:rPr>
      </w:pPr>
      <w:r>
        <w:rPr>
          <w:color w:val="000000"/>
        </w:rPr>
        <w:t xml:space="preserve">Базовые алгоритмические структуры. Примеры на языке программирования. </w:t>
      </w:r>
    </w:p>
    <w:p w14:paraId="00000019" w14:textId="77777777" w:rsidR="00CD541D" w:rsidRDefault="00A410A8" w:rsidP="0065645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</w:rPr>
      </w:pPr>
      <w:r>
        <w:rPr>
          <w:color w:val="000000"/>
        </w:rPr>
        <w:t xml:space="preserve">Эффективность алгоритмов. Влияние типов данных. </w:t>
      </w:r>
    </w:p>
    <w:p w14:paraId="0000001A" w14:textId="77777777" w:rsidR="00CD541D" w:rsidRDefault="00A410A8" w:rsidP="0065645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</w:rPr>
      </w:pPr>
      <w:r>
        <w:rPr>
          <w:color w:val="000000"/>
        </w:rPr>
        <w:t xml:space="preserve">Эффективность алгоритмов. Влияние типов операций. </w:t>
      </w:r>
    </w:p>
    <w:p w14:paraId="0000001B" w14:textId="77777777" w:rsidR="00CD541D" w:rsidRDefault="00A410A8" w:rsidP="0065645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</w:rPr>
      </w:pPr>
      <w:r>
        <w:rPr>
          <w:color w:val="000000"/>
        </w:rPr>
        <w:t xml:space="preserve">Эффективность алгоритмов. Влияние размерности задачи. </w:t>
      </w:r>
    </w:p>
    <w:p w14:paraId="0000001C" w14:textId="77777777" w:rsidR="00CD541D" w:rsidRDefault="00A410A8" w:rsidP="0065645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</w:rPr>
      </w:pPr>
      <w:r>
        <w:rPr>
          <w:color w:val="000000"/>
        </w:rPr>
        <w:t xml:space="preserve">Обзор алгоритмов. </w:t>
      </w:r>
    </w:p>
    <w:p w14:paraId="0000001D" w14:textId="77777777" w:rsidR="00CD541D" w:rsidRDefault="00A410A8" w:rsidP="0065645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</w:rPr>
      </w:pPr>
      <w:r>
        <w:rPr>
          <w:color w:val="000000"/>
        </w:rPr>
        <w:t xml:space="preserve">Алгоритмы обработки массивов (задачи сортировки и поиска, метод двух указателей и маски массивов). </w:t>
      </w:r>
    </w:p>
    <w:p w14:paraId="0000001E" w14:textId="77777777" w:rsidR="00CD541D" w:rsidRDefault="00A410A8" w:rsidP="0065645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</w:rPr>
      </w:pPr>
      <w:r>
        <w:rPr>
          <w:color w:val="000000"/>
        </w:rPr>
        <w:t xml:space="preserve">Обзор алгоритмов. Алгоритмы обработки строк (поиск наибольшей общей подстроки). </w:t>
      </w:r>
    </w:p>
    <w:p w14:paraId="0000001F" w14:textId="77777777" w:rsidR="00CD541D" w:rsidRDefault="00A410A8" w:rsidP="0065645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</w:rPr>
      </w:pPr>
      <w:r>
        <w:rPr>
          <w:color w:val="000000"/>
        </w:rPr>
        <w:t xml:space="preserve">Обзор алгоритмов. Алгоритмы графических построений. </w:t>
      </w:r>
    </w:p>
    <w:p w14:paraId="00000020" w14:textId="77777777" w:rsidR="00CD541D" w:rsidRDefault="00A410A8" w:rsidP="0065645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</w:rPr>
      </w:pPr>
      <w:r>
        <w:rPr>
          <w:color w:val="000000"/>
        </w:rPr>
        <w:t xml:space="preserve">Тестирование и верификация алгоритмов.  </w:t>
      </w:r>
    </w:p>
    <w:p w14:paraId="00000021" w14:textId="77777777" w:rsidR="00CD541D" w:rsidRDefault="00A410A8" w:rsidP="0065645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color w:val="000000"/>
        </w:rPr>
      </w:pPr>
      <w:r>
        <w:rPr>
          <w:color w:val="000000"/>
        </w:rPr>
        <w:t>Методы разработки алгоритмов.</w:t>
      </w:r>
    </w:p>
    <w:p w14:paraId="00000022" w14:textId="77777777" w:rsidR="00CD541D" w:rsidRDefault="00CD541D">
      <w:pPr>
        <w:widowControl w:val="0"/>
        <w:shd w:val="clear" w:color="auto" w:fill="FFFFFF"/>
        <w:tabs>
          <w:tab w:val="left" w:pos="1123"/>
        </w:tabs>
        <w:ind w:firstLine="567"/>
        <w:jc w:val="center"/>
        <w:rPr>
          <w:i/>
        </w:rPr>
      </w:pPr>
    </w:p>
    <w:p w14:paraId="00000023" w14:textId="77777777" w:rsidR="00CD541D" w:rsidRDefault="00A410A8">
      <w:pPr>
        <w:widowControl w:val="0"/>
        <w:shd w:val="clear" w:color="auto" w:fill="FFFFFF"/>
        <w:tabs>
          <w:tab w:val="left" w:pos="1123"/>
        </w:tabs>
        <w:ind w:firstLine="567"/>
        <w:jc w:val="center"/>
        <w:rPr>
          <w:i/>
          <w:color w:val="000000"/>
        </w:rPr>
      </w:pPr>
      <w:r>
        <w:rPr>
          <w:i/>
          <w:color w:val="000000"/>
        </w:rPr>
        <w:t xml:space="preserve">Современные языки программирования, </w:t>
      </w:r>
    </w:p>
    <w:p w14:paraId="00000024" w14:textId="77777777" w:rsidR="00CD541D" w:rsidRDefault="00A410A8">
      <w:pPr>
        <w:widowControl w:val="0"/>
        <w:shd w:val="clear" w:color="auto" w:fill="FFFFFF"/>
        <w:tabs>
          <w:tab w:val="left" w:pos="1123"/>
        </w:tabs>
        <w:ind w:firstLine="567"/>
        <w:jc w:val="center"/>
        <w:rPr>
          <w:i/>
          <w:color w:val="000000"/>
        </w:rPr>
      </w:pPr>
      <w:r>
        <w:rPr>
          <w:i/>
          <w:color w:val="000000"/>
        </w:rPr>
        <w:t>Основы программирования инженерных задач</w:t>
      </w:r>
    </w:p>
    <w:p w14:paraId="00000025" w14:textId="77777777" w:rsidR="00CD541D" w:rsidRDefault="00A410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</w:rPr>
      </w:pPr>
      <w:r>
        <w:t>Условный оператор. Оператор множественного выбора. Цикл с предусловием. Цикл по элементам. Цикл для коллекций. Операторы перехода. Примеры</w:t>
      </w:r>
    </w:p>
    <w:p w14:paraId="00000026" w14:textId="77777777" w:rsidR="00CD541D" w:rsidRDefault="00A410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</w:rPr>
      </w:pPr>
      <w:r>
        <w:t xml:space="preserve">Неявные преобразования для простых типов. </w:t>
      </w:r>
      <w:proofErr w:type="spellStart"/>
      <w:r>
        <w:t>Nullable</w:t>
      </w:r>
      <w:proofErr w:type="spellEnd"/>
      <w:r>
        <w:t>-типы. Перечисление. Структура.  Примеры</w:t>
      </w:r>
    </w:p>
    <w:p w14:paraId="00000027" w14:textId="77777777" w:rsidR="00CD541D" w:rsidRDefault="00A410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</w:pPr>
      <w:r>
        <w:t>Сигнатура метода. Перегрузка методов. Примеры</w:t>
      </w:r>
    </w:p>
    <w:p w14:paraId="00000028" w14:textId="77777777" w:rsidR="00CD541D" w:rsidRDefault="00A410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</w:pPr>
      <w:r>
        <w:lastRenderedPageBreak/>
        <w:t>Одномерный массив. Многомерный массив. Массив массивов. Примеры</w:t>
      </w:r>
    </w:p>
    <w:p w14:paraId="00000029" w14:textId="77777777" w:rsidR="00CD541D" w:rsidRDefault="00A410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</w:rPr>
      </w:pPr>
      <w:r>
        <w:t>Работа со строками. Регулярные выражения. Примеры</w:t>
      </w:r>
    </w:p>
    <w:p w14:paraId="0000002A" w14:textId="77777777" w:rsidR="00CD541D" w:rsidRPr="00656453" w:rsidRDefault="00A410A8" w:rsidP="006564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</w:pPr>
      <w:r>
        <w:t>Объявление класса. Элементы класса. Модификаторы доступа к элементам класса. Примеры</w:t>
      </w:r>
    </w:p>
    <w:p w14:paraId="0000002B" w14:textId="77777777" w:rsidR="00CD541D" w:rsidRDefault="00A410A8" w:rsidP="006564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</w:pPr>
      <w:r>
        <w:t>Служебные методы (конструкторы, деструкторы)</w:t>
      </w:r>
    </w:p>
    <w:p w14:paraId="0000002C" w14:textId="77777777" w:rsidR="00CD541D" w:rsidRDefault="00A410A8" w:rsidP="006564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</w:pPr>
      <w:r>
        <w:t>Статический класс. Вложенные классы. Абстрактные классы. Примеры</w:t>
      </w:r>
    </w:p>
    <w:p w14:paraId="0000002D" w14:textId="77777777" w:rsidR="00CD541D" w:rsidRDefault="00A410A8" w:rsidP="006564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</w:pPr>
      <w:r>
        <w:t>Реализация инкапсуляции. Реализация наследования.</w:t>
      </w:r>
    </w:p>
    <w:p w14:paraId="0000002E" w14:textId="77777777" w:rsidR="00CD541D" w:rsidRDefault="00A410A8" w:rsidP="006564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</w:pPr>
      <w:r>
        <w:t>Работа с исключениями. Контроль переполнения при целочисленных операциях.  Примеры</w:t>
      </w:r>
    </w:p>
    <w:p w14:paraId="0000002F" w14:textId="77777777" w:rsidR="00CD541D" w:rsidRDefault="00A410A8" w:rsidP="006564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</w:pPr>
      <w:r>
        <w:t xml:space="preserve">Объявление интерфейса. Реализация интерфейсов. </w:t>
      </w:r>
    </w:p>
    <w:p w14:paraId="00000030" w14:textId="77777777" w:rsidR="00CD541D" w:rsidRDefault="00A410A8" w:rsidP="006564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</w:pPr>
      <w:r>
        <w:t>Работа с файлами и каталогами. Потоки байтов. Потоки символов.  Примеры</w:t>
      </w:r>
    </w:p>
    <w:p w14:paraId="00000031" w14:textId="77777777" w:rsidR="00CD541D" w:rsidRDefault="00CD541D">
      <w:pPr>
        <w:widowControl w:val="0"/>
        <w:shd w:val="clear" w:color="auto" w:fill="FFFFFF"/>
        <w:tabs>
          <w:tab w:val="left" w:pos="1123"/>
        </w:tabs>
        <w:ind w:firstLine="567"/>
        <w:jc w:val="center"/>
        <w:rPr>
          <w:i/>
        </w:rPr>
      </w:pPr>
    </w:p>
    <w:p w14:paraId="00000032" w14:textId="77777777" w:rsidR="00CD541D" w:rsidRDefault="00A410A8">
      <w:pPr>
        <w:widowControl w:val="0"/>
        <w:shd w:val="clear" w:color="auto" w:fill="FFFFFF"/>
        <w:tabs>
          <w:tab w:val="left" w:pos="1123"/>
        </w:tabs>
        <w:ind w:firstLine="567"/>
        <w:jc w:val="center"/>
        <w:rPr>
          <w:i/>
          <w:color w:val="000000"/>
        </w:rPr>
      </w:pPr>
      <w:r>
        <w:rPr>
          <w:i/>
          <w:color w:val="000000"/>
        </w:rPr>
        <w:t>Системы управления базами данных</w:t>
      </w:r>
    </w:p>
    <w:p w14:paraId="00000033" w14:textId="77777777" w:rsidR="00CD541D" w:rsidRDefault="00A410A8" w:rsidP="0065645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23"/>
        </w:tabs>
        <w:ind w:left="0" w:firstLine="567"/>
        <w:jc w:val="both"/>
      </w:pPr>
      <w:r>
        <w:t>Резервное копирование, восстановление и доступность системы</w:t>
      </w:r>
      <w:r>
        <w:rPr>
          <w:color w:val="000000"/>
        </w:rPr>
        <w:t xml:space="preserve"> баз данных.</w:t>
      </w:r>
    </w:p>
    <w:p w14:paraId="00000034" w14:textId="77777777" w:rsidR="00CD541D" w:rsidRDefault="00A410A8" w:rsidP="0065645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23"/>
        </w:tabs>
        <w:ind w:left="0" w:firstLine="567"/>
        <w:jc w:val="both"/>
        <w:rPr>
          <w:color w:val="000000"/>
        </w:rPr>
      </w:pPr>
      <w:r>
        <w:t>Модели одновременного конкурентного доступа, транзакции, блокировки</w:t>
      </w:r>
      <w:r>
        <w:rPr>
          <w:color w:val="000000"/>
        </w:rPr>
        <w:t>.</w:t>
      </w:r>
    </w:p>
    <w:p w14:paraId="00000035" w14:textId="77777777" w:rsidR="00CD541D" w:rsidRDefault="00A410A8" w:rsidP="0065645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23"/>
        </w:tabs>
        <w:ind w:left="0" w:firstLine="567"/>
        <w:jc w:val="both"/>
        <w:rPr>
          <w:color w:val="000000"/>
        </w:rPr>
      </w:pPr>
      <w:r>
        <w:rPr>
          <w:color w:val="000000"/>
        </w:rPr>
        <w:t>Уровни представления баз данных; понятия схемы и подсхемы: модели данных; иерархическая, сетевая и реляционная модели данных.</w:t>
      </w:r>
    </w:p>
    <w:p w14:paraId="00000036" w14:textId="77777777" w:rsidR="00CD541D" w:rsidRDefault="00A410A8" w:rsidP="0065645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23"/>
        </w:tabs>
        <w:ind w:left="0" w:firstLine="567"/>
        <w:jc w:val="both"/>
        <w:rPr>
          <w:color w:val="000000"/>
        </w:rPr>
      </w:pPr>
      <w:r>
        <w:rPr>
          <w:color w:val="000000"/>
        </w:rPr>
        <w:t>Схема отношения; язык манипулирования данными для реляционной модели; реляционная алгебра и язык SQL.</w:t>
      </w:r>
    </w:p>
    <w:p w14:paraId="00000037" w14:textId="77777777" w:rsidR="00CD541D" w:rsidRDefault="00A410A8" w:rsidP="0065645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23"/>
        </w:tabs>
        <w:ind w:left="0" w:firstLine="567"/>
        <w:jc w:val="both"/>
        <w:rPr>
          <w:color w:val="000000"/>
        </w:rPr>
      </w:pPr>
      <w:r>
        <w:rPr>
          <w:color w:val="000000"/>
        </w:rPr>
        <w:t>Проектирование реляционной базы данных, функциональные зависимости, декомпозиция отношений, транзитивные зависимости, проектирование с использованием метода сущность - связь; создание и модификация базы данных.</w:t>
      </w:r>
    </w:p>
    <w:p w14:paraId="00000038" w14:textId="77777777" w:rsidR="00CD541D" w:rsidRDefault="00A410A8" w:rsidP="0065645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23"/>
        </w:tabs>
        <w:ind w:left="0" w:firstLine="567"/>
        <w:jc w:val="both"/>
        <w:rPr>
          <w:color w:val="000000"/>
        </w:rPr>
      </w:pPr>
      <w:r>
        <w:rPr>
          <w:color w:val="000000"/>
        </w:rPr>
        <w:t>Физическая организация базы данных; индекс</w:t>
      </w:r>
      <w:r>
        <w:t>ы</w:t>
      </w:r>
      <w:r>
        <w:rPr>
          <w:color w:val="000000"/>
        </w:rPr>
        <w:t>.</w:t>
      </w:r>
    </w:p>
    <w:p w14:paraId="00000039" w14:textId="77777777" w:rsidR="00CD541D" w:rsidRDefault="00A410A8" w:rsidP="0065645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23"/>
        </w:tabs>
        <w:ind w:left="0" w:firstLine="567"/>
        <w:jc w:val="both"/>
        <w:rPr>
          <w:color w:val="000000"/>
        </w:rPr>
      </w:pPr>
      <w:r>
        <w:rPr>
          <w:color w:val="000000"/>
        </w:rPr>
        <w:t>За</w:t>
      </w:r>
      <w:r>
        <w:t>щ</w:t>
      </w:r>
      <w:r>
        <w:rPr>
          <w:color w:val="000000"/>
        </w:rPr>
        <w:t>ита баз данных, роли и пользователи; целостность баз данных.</w:t>
      </w:r>
    </w:p>
    <w:p w14:paraId="0000003A" w14:textId="77777777" w:rsidR="00CD541D" w:rsidRDefault="00A410A8" w:rsidP="0065645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23"/>
        </w:tabs>
        <w:ind w:left="0" w:firstLine="567"/>
        <w:jc w:val="both"/>
      </w:pPr>
      <w:r>
        <w:t>Представления; хранимые процедуры.</w:t>
      </w:r>
    </w:p>
    <w:p w14:paraId="0000003B" w14:textId="77777777" w:rsidR="00CD541D" w:rsidRDefault="00CD541D">
      <w:pPr>
        <w:widowControl w:val="0"/>
        <w:shd w:val="clear" w:color="auto" w:fill="FFFFFF"/>
        <w:tabs>
          <w:tab w:val="left" w:pos="1123"/>
        </w:tabs>
        <w:ind w:firstLine="567"/>
        <w:jc w:val="center"/>
        <w:rPr>
          <w:i/>
          <w:color w:val="000000"/>
        </w:rPr>
      </w:pPr>
    </w:p>
    <w:p w14:paraId="0000003C" w14:textId="77777777" w:rsidR="00CD541D" w:rsidRDefault="00CD541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23"/>
        </w:tabs>
        <w:ind w:left="567"/>
        <w:jc w:val="both"/>
        <w:rPr>
          <w:i/>
          <w:color w:val="000000"/>
        </w:rPr>
      </w:pPr>
    </w:p>
    <w:p w14:paraId="0000003D" w14:textId="77777777" w:rsidR="00CD541D" w:rsidRDefault="00A410A8">
      <w:pPr>
        <w:widowControl w:val="0"/>
        <w:shd w:val="clear" w:color="auto" w:fill="FFFFFF"/>
        <w:tabs>
          <w:tab w:val="left" w:pos="1123"/>
        </w:tabs>
        <w:ind w:firstLine="567"/>
        <w:jc w:val="center"/>
        <w:rPr>
          <w:i/>
          <w:color w:val="000000"/>
        </w:rPr>
      </w:pPr>
      <w:r>
        <w:rPr>
          <w:i/>
          <w:color w:val="000000"/>
        </w:rPr>
        <w:t>Организация и управление предприятием. Информационное обеспечение управления</w:t>
      </w:r>
    </w:p>
    <w:p w14:paraId="0000003E" w14:textId="77777777" w:rsidR="00CD541D" w:rsidRDefault="00A410A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  <w:tab w:val="left" w:pos="112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Предприятие как хозяйствующий субъект. </w:t>
      </w:r>
    </w:p>
    <w:p w14:paraId="0000003F" w14:textId="77777777" w:rsidR="00CD541D" w:rsidRDefault="00A410A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  <w:tab w:val="left" w:pos="112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Ресурсы предприятия. </w:t>
      </w:r>
    </w:p>
    <w:p w14:paraId="00000040" w14:textId="77777777" w:rsidR="00CD541D" w:rsidRDefault="00A410A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  <w:tab w:val="left" w:pos="112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Основные производственные фонды предприятия. </w:t>
      </w:r>
    </w:p>
    <w:p w14:paraId="00000041" w14:textId="77777777" w:rsidR="00CD541D" w:rsidRDefault="00A410A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  <w:tab w:val="left" w:pos="112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Оборотные средства. </w:t>
      </w:r>
    </w:p>
    <w:p w14:paraId="00000042" w14:textId="77777777" w:rsidR="00CD541D" w:rsidRDefault="00A410A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  <w:tab w:val="left" w:pos="112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Себестоимость продукции. Ценообразование. </w:t>
      </w:r>
    </w:p>
    <w:p w14:paraId="00000043" w14:textId="77777777" w:rsidR="00CD541D" w:rsidRDefault="00A410A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  <w:tab w:val="left" w:pos="112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Прибыль. </w:t>
      </w:r>
    </w:p>
    <w:p w14:paraId="00000044" w14:textId="77777777" w:rsidR="00CD541D" w:rsidRDefault="00A410A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color w:val="000000"/>
        </w:rPr>
      </w:pPr>
      <w:r>
        <w:rPr>
          <w:color w:val="000000"/>
        </w:rPr>
        <w:t xml:space="preserve">Экономическое назначение предприятия. </w:t>
      </w:r>
    </w:p>
    <w:p w14:paraId="00000045" w14:textId="77777777" w:rsidR="00CD541D" w:rsidRDefault="00A410A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color w:val="000000"/>
        </w:rPr>
      </w:pPr>
      <w:r>
        <w:rPr>
          <w:color w:val="000000"/>
        </w:rPr>
        <w:t xml:space="preserve">Объект управления на предприятии.  </w:t>
      </w:r>
    </w:p>
    <w:p w14:paraId="00000046" w14:textId="77777777" w:rsidR="00CD541D" w:rsidRDefault="00A410A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color w:val="000000"/>
        </w:rPr>
      </w:pPr>
      <w:r>
        <w:rPr>
          <w:color w:val="000000"/>
        </w:rPr>
        <w:t xml:space="preserve">Субъект управления на предприятии. </w:t>
      </w:r>
    </w:p>
    <w:p w14:paraId="00000047" w14:textId="77777777" w:rsidR="00CD541D" w:rsidRDefault="00A410A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color w:val="000000"/>
        </w:rPr>
      </w:pPr>
      <w:r>
        <w:rPr>
          <w:color w:val="000000"/>
        </w:rPr>
        <w:t xml:space="preserve"> Суть управления предприятием. </w:t>
      </w:r>
    </w:p>
    <w:p w14:paraId="00000048" w14:textId="77777777" w:rsidR="00CD541D" w:rsidRDefault="00A410A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color w:val="000000"/>
        </w:rPr>
      </w:pPr>
      <w:r>
        <w:rPr>
          <w:color w:val="000000"/>
        </w:rPr>
        <w:t xml:space="preserve">Главная экономическая цель деятельности предприятия. </w:t>
      </w:r>
    </w:p>
    <w:p w14:paraId="00000049" w14:textId="77777777" w:rsidR="00CD541D" w:rsidRDefault="00A410A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color w:val="000000"/>
        </w:rPr>
      </w:pPr>
      <w:r>
        <w:rPr>
          <w:color w:val="000000"/>
        </w:rPr>
        <w:t>Социальные цели деятельности предприятия.</w:t>
      </w:r>
    </w:p>
    <w:p w14:paraId="0000004A" w14:textId="77777777" w:rsidR="00CD541D" w:rsidRDefault="00A410A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Методологические основы информационных систем управления. </w:t>
      </w:r>
    </w:p>
    <w:p w14:paraId="0000004B" w14:textId="77777777" w:rsidR="00CD541D" w:rsidRDefault="00A410A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>Интегрированные электронные информационные системы управления.</w:t>
      </w:r>
    </w:p>
    <w:p w14:paraId="0000004C" w14:textId="77777777" w:rsidR="00CD541D" w:rsidRDefault="00A410A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Системы электронного документооборота. </w:t>
      </w:r>
    </w:p>
    <w:p w14:paraId="0000004D" w14:textId="77777777" w:rsidR="00CD541D" w:rsidRDefault="00A410A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Методы обеспечения информационной безопасности в информационных системах управления. </w:t>
      </w:r>
    </w:p>
    <w:p w14:paraId="0000004E" w14:textId="77777777" w:rsidR="00CD541D" w:rsidRDefault="00A410A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>Создание и использование компьютерных информационно-справочных правовых систем.</w:t>
      </w:r>
    </w:p>
    <w:p w14:paraId="0000004F" w14:textId="77777777" w:rsidR="00CD541D" w:rsidRDefault="00A410A8">
      <w:pPr>
        <w:widowControl w:val="0"/>
        <w:shd w:val="clear" w:color="auto" w:fill="FFFFFF"/>
        <w:tabs>
          <w:tab w:val="left" w:pos="1123"/>
        </w:tabs>
        <w:ind w:firstLine="567"/>
        <w:jc w:val="center"/>
        <w:rPr>
          <w:i/>
          <w:color w:val="000000"/>
        </w:rPr>
      </w:pPr>
      <w:r>
        <w:rPr>
          <w:i/>
          <w:color w:val="000000"/>
        </w:rPr>
        <w:t xml:space="preserve">Основы проектирования информационных систем. </w:t>
      </w:r>
    </w:p>
    <w:p w14:paraId="00000050" w14:textId="77777777" w:rsidR="00CD541D" w:rsidRDefault="00A410A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2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Методы формирования требований к информационным системам (ИС). </w:t>
      </w:r>
    </w:p>
    <w:p w14:paraId="00000051" w14:textId="77777777" w:rsidR="00CD541D" w:rsidRDefault="00A410A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2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Управление конфигурацией. </w:t>
      </w:r>
    </w:p>
    <w:p w14:paraId="00000052" w14:textId="77777777" w:rsidR="00CD541D" w:rsidRDefault="00A410A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2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Методы проектирования ИС. </w:t>
      </w:r>
    </w:p>
    <w:p w14:paraId="00000053" w14:textId="77777777" w:rsidR="00CD541D" w:rsidRDefault="00A410A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2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Работа с текстами программ. </w:t>
      </w:r>
    </w:p>
    <w:p w14:paraId="00000054" w14:textId="77777777" w:rsidR="00CD541D" w:rsidRDefault="00A410A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23"/>
        </w:tabs>
        <w:ind w:left="0"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Качество программного обеспечения. </w:t>
      </w:r>
    </w:p>
    <w:p w14:paraId="00000055" w14:textId="77777777" w:rsidR="00CD541D" w:rsidRDefault="00A410A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2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Тестирование программного обеспечения. Сопровождение ИС. Документирование ИС. </w:t>
      </w:r>
    </w:p>
    <w:p w14:paraId="00000056" w14:textId="77777777" w:rsidR="00CD541D" w:rsidRDefault="00A410A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2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Технико-экономические показатели проектов создания ИС. </w:t>
      </w:r>
    </w:p>
    <w:p w14:paraId="00000057" w14:textId="77777777" w:rsidR="00CD541D" w:rsidRDefault="00A410A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2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Модели и профили жизненного цикла программных средств. </w:t>
      </w:r>
    </w:p>
    <w:p w14:paraId="00000058" w14:textId="77777777" w:rsidR="00CD541D" w:rsidRDefault="00A410A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2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Модели и процессы управлении проектами программных средств. Понятие о CASE-технологиях анализа и проектирования информационных систем. </w:t>
      </w:r>
    </w:p>
    <w:p w14:paraId="00000059" w14:textId="77777777" w:rsidR="00CD541D" w:rsidRDefault="00A410A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2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Реинжиниринг бизнес-процессов: определение, базовые правила, этапы. </w:t>
      </w:r>
    </w:p>
    <w:p w14:paraId="0000005A" w14:textId="77777777" w:rsidR="00CD541D" w:rsidRDefault="00A410A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2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Характеристика существующих подходов к функциональному моделированию бизнес-процессов. </w:t>
      </w:r>
    </w:p>
    <w:p w14:paraId="0000005B" w14:textId="77777777" w:rsidR="00CD541D" w:rsidRDefault="00A410A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2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Архитектура ИС в зависимости от их вида и назначения. Содержание этапов </w:t>
      </w:r>
      <w:proofErr w:type="spellStart"/>
      <w:r>
        <w:rPr>
          <w:color w:val="000000"/>
        </w:rPr>
        <w:t>предпроектного</w:t>
      </w:r>
      <w:proofErr w:type="spellEnd"/>
      <w:r>
        <w:rPr>
          <w:color w:val="000000"/>
        </w:rPr>
        <w:t xml:space="preserve"> обследования организации, осуществляемого в целях разработки и внедрения ИС. </w:t>
      </w:r>
    </w:p>
    <w:p w14:paraId="0000005C" w14:textId="77777777" w:rsidR="00CD541D" w:rsidRDefault="00A410A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2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Назначение и особенности программной реализации прототипов ИС. </w:t>
      </w:r>
    </w:p>
    <w:p w14:paraId="0000005D" w14:textId="77777777" w:rsidR="00CD541D" w:rsidRDefault="00A410A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2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Основные стадии и этапы процесса канонического проектирования ИС. </w:t>
      </w:r>
    </w:p>
    <w:p w14:paraId="0000005E" w14:textId="77777777" w:rsidR="00CD541D" w:rsidRDefault="00A410A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2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Нотация и семантика, принятые в методике построения моделей </w:t>
      </w:r>
      <w:proofErr w:type="spellStart"/>
      <w:r>
        <w:rPr>
          <w:color w:val="000000"/>
        </w:rPr>
        <w:t>IDEFx</w:t>
      </w:r>
      <w:proofErr w:type="spellEnd"/>
      <w:r>
        <w:rPr>
          <w:color w:val="000000"/>
        </w:rPr>
        <w:t xml:space="preserve">. </w:t>
      </w:r>
    </w:p>
    <w:p w14:paraId="0000005F" w14:textId="77777777" w:rsidR="00CD541D" w:rsidRDefault="00A410A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2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Объектно-ориентированная подход и нотация, реализованные в UML. </w:t>
      </w:r>
    </w:p>
    <w:p w14:paraId="00000060" w14:textId="77777777" w:rsidR="00CD541D" w:rsidRDefault="00A410A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2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Состав и назначение сопроводительной технической документации ИС согласно действующим стандартам. </w:t>
      </w:r>
    </w:p>
    <w:p w14:paraId="00000061" w14:textId="77777777" w:rsidR="00CD541D" w:rsidRDefault="00A410A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2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Методы обеспечения информационной безопасности в информационных системах управления. </w:t>
      </w:r>
    </w:p>
    <w:p w14:paraId="00000062" w14:textId="77777777" w:rsidR="00CD541D" w:rsidRDefault="00A410A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23"/>
        </w:tabs>
        <w:ind w:left="0" w:firstLine="567"/>
        <w:jc w:val="both"/>
        <w:rPr>
          <w:color w:val="000000"/>
        </w:rPr>
      </w:pPr>
      <w:r>
        <w:rPr>
          <w:color w:val="000000"/>
        </w:rPr>
        <w:t>Создание и использование компьютерных информационно-справочных правовых систем.</w:t>
      </w:r>
    </w:p>
    <w:p w14:paraId="00000063" w14:textId="77777777" w:rsidR="00CD541D" w:rsidRDefault="00A410A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23"/>
        </w:tabs>
        <w:jc w:val="both"/>
        <w:rPr>
          <w:color w:val="000000"/>
        </w:rPr>
      </w:pPr>
      <w:r>
        <w:rPr>
          <w:color w:val="000000"/>
        </w:rPr>
        <w:t xml:space="preserve">Методологические основы информационных систем управления. </w:t>
      </w:r>
    </w:p>
    <w:p w14:paraId="00000064" w14:textId="77777777" w:rsidR="00CD541D" w:rsidRDefault="00CD541D">
      <w:pPr>
        <w:widowControl w:val="0"/>
        <w:shd w:val="clear" w:color="auto" w:fill="FFFFFF"/>
        <w:tabs>
          <w:tab w:val="left" w:pos="1123"/>
        </w:tabs>
        <w:ind w:firstLine="567"/>
        <w:jc w:val="center"/>
        <w:rPr>
          <w:i/>
        </w:rPr>
      </w:pPr>
    </w:p>
    <w:p w14:paraId="00000065" w14:textId="77777777" w:rsidR="00CD541D" w:rsidRDefault="00A410A8">
      <w:pPr>
        <w:widowControl w:val="0"/>
        <w:shd w:val="clear" w:color="auto" w:fill="FFFFFF"/>
        <w:tabs>
          <w:tab w:val="left" w:pos="1123"/>
        </w:tabs>
        <w:ind w:firstLine="567"/>
        <w:jc w:val="center"/>
        <w:rPr>
          <w:i/>
        </w:rPr>
      </w:pPr>
      <w:r>
        <w:rPr>
          <w:i/>
        </w:rPr>
        <w:t xml:space="preserve"> Организация и технология документационного обеспечения управления. </w:t>
      </w:r>
    </w:p>
    <w:p w14:paraId="00000066" w14:textId="77777777" w:rsidR="00CD541D" w:rsidRDefault="00A410A8" w:rsidP="00656453">
      <w:pPr>
        <w:numPr>
          <w:ilvl w:val="0"/>
          <w:numId w:val="4"/>
        </w:numPr>
        <w:tabs>
          <w:tab w:val="left" w:pos="1134"/>
        </w:tabs>
        <w:ind w:left="0" w:firstLine="567"/>
        <w:jc w:val="both"/>
      </w:pPr>
      <w:r>
        <w:t xml:space="preserve">Современная технология и организация делопроизводства. </w:t>
      </w:r>
    </w:p>
    <w:p w14:paraId="00000067" w14:textId="77777777" w:rsidR="00CD541D" w:rsidRDefault="00A410A8" w:rsidP="00656453">
      <w:pPr>
        <w:numPr>
          <w:ilvl w:val="0"/>
          <w:numId w:val="4"/>
        </w:numPr>
        <w:tabs>
          <w:tab w:val="left" w:pos="1134"/>
        </w:tabs>
        <w:ind w:left="0" w:firstLine="567"/>
        <w:jc w:val="both"/>
      </w:pPr>
      <w:r>
        <w:t xml:space="preserve">Организация документооборота. </w:t>
      </w:r>
    </w:p>
    <w:p w14:paraId="00000068" w14:textId="77777777" w:rsidR="00CD541D" w:rsidRDefault="00A410A8" w:rsidP="00656453">
      <w:pPr>
        <w:numPr>
          <w:ilvl w:val="0"/>
          <w:numId w:val="4"/>
        </w:numPr>
        <w:tabs>
          <w:tab w:val="left" w:pos="1134"/>
        </w:tabs>
        <w:ind w:left="0" w:firstLine="567"/>
        <w:jc w:val="both"/>
      </w:pPr>
      <w:r>
        <w:t xml:space="preserve">Организация делопроизводства по работе с обращениями граждан. Номенклатура дел. </w:t>
      </w:r>
    </w:p>
    <w:p w14:paraId="00000069" w14:textId="77777777" w:rsidR="00CD541D" w:rsidRDefault="00A410A8" w:rsidP="00656453">
      <w:pPr>
        <w:numPr>
          <w:ilvl w:val="0"/>
          <w:numId w:val="4"/>
        </w:numPr>
        <w:tabs>
          <w:tab w:val="left" w:pos="1134"/>
        </w:tabs>
        <w:ind w:left="0" w:firstLine="567"/>
        <w:jc w:val="both"/>
      </w:pPr>
      <w:r>
        <w:t xml:space="preserve">Формирование дел и организация текущего хранения документов. Этапы создания информационных систем (ИС). </w:t>
      </w:r>
    </w:p>
    <w:p w14:paraId="0000006A" w14:textId="77777777" w:rsidR="00CD541D" w:rsidRDefault="00A410A8" w:rsidP="00656453">
      <w:pPr>
        <w:numPr>
          <w:ilvl w:val="0"/>
          <w:numId w:val="4"/>
        </w:numPr>
        <w:tabs>
          <w:tab w:val="left" w:pos="1134"/>
        </w:tabs>
        <w:ind w:left="0" w:firstLine="567"/>
        <w:jc w:val="both"/>
      </w:pPr>
      <w:r>
        <w:t xml:space="preserve">Модель жизненного цикла ИС. </w:t>
      </w:r>
    </w:p>
    <w:p w14:paraId="0000006B" w14:textId="77777777" w:rsidR="00CD541D" w:rsidRDefault="00A410A8" w:rsidP="00656453">
      <w:pPr>
        <w:numPr>
          <w:ilvl w:val="0"/>
          <w:numId w:val="4"/>
        </w:numPr>
        <w:tabs>
          <w:tab w:val="left" w:pos="1134"/>
        </w:tabs>
        <w:ind w:left="0" w:firstLine="567"/>
        <w:jc w:val="both"/>
      </w:pPr>
      <w:r>
        <w:t xml:space="preserve">Состав и содержанию технической документации к проекту информационных систем. </w:t>
      </w:r>
    </w:p>
    <w:p w14:paraId="0000006C" w14:textId="77777777" w:rsidR="00CD541D" w:rsidRDefault="00A410A8" w:rsidP="00656453">
      <w:pPr>
        <w:numPr>
          <w:ilvl w:val="0"/>
          <w:numId w:val="4"/>
        </w:numPr>
        <w:tabs>
          <w:tab w:val="left" w:pos="1134"/>
        </w:tabs>
        <w:ind w:left="0" w:firstLine="567"/>
        <w:jc w:val="both"/>
      </w:pPr>
      <w:r>
        <w:t xml:space="preserve">Методика составления технического задания на проект ИС. </w:t>
      </w:r>
    </w:p>
    <w:p w14:paraId="0000006D" w14:textId="77777777" w:rsidR="00CD541D" w:rsidRDefault="00A410A8" w:rsidP="00656453">
      <w:pPr>
        <w:numPr>
          <w:ilvl w:val="0"/>
          <w:numId w:val="4"/>
        </w:numPr>
        <w:tabs>
          <w:tab w:val="left" w:pos="1134"/>
        </w:tabs>
        <w:ind w:left="0" w:firstLine="567"/>
        <w:jc w:val="both"/>
      </w:pPr>
      <w:r>
        <w:t xml:space="preserve">Методика составления руководства системного администратора ИС. </w:t>
      </w:r>
    </w:p>
    <w:p w14:paraId="0000006E" w14:textId="77777777" w:rsidR="00CD541D" w:rsidRDefault="00A410A8" w:rsidP="00656453">
      <w:pPr>
        <w:numPr>
          <w:ilvl w:val="0"/>
          <w:numId w:val="4"/>
        </w:numPr>
        <w:tabs>
          <w:tab w:val="left" w:pos="1134"/>
        </w:tabs>
        <w:ind w:left="0" w:firstLine="567"/>
        <w:jc w:val="both"/>
      </w:pPr>
      <w:r>
        <w:t xml:space="preserve">Методика составления руководства пользователя ИС. </w:t>
      </w:r>
    </w:p>
    <w:p w14:paraId="0000006F" w14:textId="77777777" w:rsidR="00CD541D" w:rsidRDefault="00A410A8" w:rsidP="00656453">
      <w:pPr>
        <w:numPr>
          <w:ilvl w:val="0"/>
          <w:numId w:val="4"/>
        </w:numPr>
        <w:tabs>
          <w:tab w:val="left" w:pos="1134"/>
        </w:tabs>
        <w:ind w:left="0" w:firstLine="567"/>
        <w:jc w:val="both"/>
      </w:pPr>
      <w:r>
        <w:t xml:space="preserve">Интегрированные электронные информационно-справочные правовые системы. </w:t>
      </w:r>
    </w:p>
    <w:p w14:paraId="00000070" w14:textId="77777777" w:rsidR="00CD541D" w:rsidRDefault="00A410A8" w:rsidP="00656453">
      <w:pPr>
        <w:numPr>
          <w:ilvl w:val="0"/>
          <w:numId w:val="4"/>
        </w:numPr>
        <w:tabs>
          <w:tab w:val="left" w:pos="1134"/>
        </w:tabs>
        <w:ind w:left="0" w:firstLine="567"/>
        <w:jc w:val="both"/>
      </w:pPr>
      <w:r>
        <w:t xml:space="preserve">Методы обеспечения информационной безопасности в информационных системах. </w:t>
      </w:r>
    </w:p>
    <w:p w14:paraId="00000071" w14:textId="77777777" w:rsidR="00CD541D" w:rsidRDefault="00A410A8" w:rsidP="00656453">
      <w:pPr>
        <w:numPr>
          <w:ilvl w:val="0"/>
          <w:numId w:val="4"/>
        </w:numPr>
        <w:tabs>
          <w:tab w:val="left" w:pos="1134"/>
        </w:tabs>
        <w:ind w:left="0" w:firstLine="567"/>
        <w:jc w:val="both"/>
      </w:pPr>
      <w:r>
        <w:t>Создание и использование компьютерных информационно-справочных правовых систем.</w:t>
      </w:r>
    </w:p>
    <w:p w14:paraId="00000072" w14:textId="77777777" w:rsidR="00CD541D" w:rsidRDefault="00A410A8" w:rsidP="00656453">
      <w:pPr>
        <w:widowControl w:val="0"/>
        <w:numPr>
          <w:ilvl w:val="0"/>
          <w:numId w:val="4"/>
        </w:numPr>
        <w:shd w:val="clear" w:color="auto" w:fill="FFFFFF"/>
        <w:tabs>
          <w:tab w:val="left" w:pos="1123"/>
        </w:tabs>
        <w:ind w:left="0" w:firstLine="567"/>
        <w:jc w:val="both"/>
      </w:pPr>
      <w:r>
        <w:t xml:space="preserve">Информатизация государственного и муниципального управления </w:t>
      </w:r>
    </w:p>
    <w:p w14:paraId="00000073" w14:textId="77777777" w:rsidR="00CD541D" w:rsidRDefault="00A410A8" w:rsidP="00656453">
      <w:pPr>
        <w:widowControl w:val="0"/>
        <w:numPr>
          <w:ilvl w:val="0"/>
          <w:numId w:val="4"/>
        </w:numPr>
        <w:shd w:val="clear" w:color="auto" w:fill="FFFFFF"/>
        <w:tabs>
          <w:tab w:val="left" w:pos="1123"/>
        </w:tabs>
        <w:ind w:left="0" w:firstLine="567"/>
        <w:jc w:val="both"/>
      </w:pPr>
      <w:r>
        <w:t xml:space="preserve">Методологические основы информационных систем управления. </w:t>
      </w:r>
    </w:p>
    <w:p w14:paraId="00000074" w14:textId="77777777" w:rsidR="00CD541D" w:rsidRDefault="00A410A8" w:rsidP="00656453">
      <w:pPr>
        <w:widowControl w:val="0"/>
        <w:numPr>
          <w:ilvl w:val="0"/>
          <w:numId w:val="4"/>
        </w:numPr>
        <w:shd w:val="clear" w:color="auto" w:fill="FFFFFF"/>
        <w:tabs>
          <w:tab w:val="left" w:pos="1123"/>
        </w:tabs>
        <w:ind w:left="0" w:firstLine="567"/>
        <w:jc w:val="both"/>
      </w:pPr>
      <w:r>
        <w:t xml:space="preserve">Интегрированные электронные информационные системы управления. </w:t>
      </w:r>
    </w:p>
    <w:p w14:paraId="00000075" w14:textId="77777777" w:rsidR="00CD541D" w:rsidRDefault="00A410A8">
      <w:pPr>
        <w:jc w:val="center"/>
        <w:rPr>
          <w:i/>
        </w:rPr>
      </w:pPr>
      <w:r>
        <w:rPr>
          <w:i/>
        </w:rPr>
        <w:t>Безопасность жизнедеятельности</w:t>
      </w:r>
    </w:p>
    <w:p w14:paraId="00000076" w14:textId="77777777" w:rsidR="00CD541D" w:rsidRDefault="00A410A8" w:rsidP="00656453">
      <w:pPr>
        <w:numPr>
          <w:ilvl w:val="0"/>
          <w:numId w:val="10"/>
        </w:numPr>
        <w:tabs>
          <w:tab w:val="left" w:pos="993"/>
        </w:tabs>
        <w:ind w:left="0" w:firstLine="567"/>
      </w:pPr>
      <w:r>
        <w:t>Производственный травматизм и профессиональные заболевания.</w:t>
      </w:r>
    </w:p>
    <w:p w14:paraId="00000077" w14:textId="77777777" w:rsidR="00CD541D" w:rsidRDefault="00A410A8" w:rsidP="00656453">
      <w:pPr>
        <w:numPr>
          <w:ilvl w:val="0"/>
          <w:numId w:val="10"/>
        </w:numPr>
        <w:tabs>
          <w:tab w:val="left" w:pos="993"/>
        </w:tabs>
        <w:ind w:left="0" w:firstLine="567"/>
      </w:pPr>
      <w:r>
        <w:t>Классы опасности вредных веществ.</w:t>
      </w:r>
    </w:p>
    <w:p w14:paraId="00000078" w14:textId="77777777" w:rsidR="00CD541D" w:rsidRDefault="00A410A8">
      <w:pPr>
        <w:jc w:val="center"/>
        <w:rPr>
          <w:i/>
        </w:rPr>
      </w:pPr>
      <w:r>
        <w:rPr>
          <w:i/>
        </w:rPr>
        <w:t>Физическая культура и спорт</w:t>
      </w:r>
    </w:p>
    <w:p w14:paraId="00000079" w14:textId="77777777" w:rsidR="00CD541D" w:rsidRDefault="00A410A8" w:rsidP="00656453">
      <w:pPr>
        <w:numPr>
          <w:ilvl w:val="0"/>
          <w:numId w:val="11"/>
        </w:numPr>
        <w:tabs>
          <w:tab w:val="left" w:pos="993"/>
        </w:tabs>
        <w:ind w:left="0" w:firstLine="567"/>
        <w:jc w:val="both"/>
      </w:pPr>
      <w:r>
        <w:t>Физическая культура и спорт как социальные феномены.</w:t>
      </w:r>
    </w:p>
    <w:p w14:paraId="0000007A" w14:textId="77777777" w:rsidR="00CD541D" w:rsidRDefault="00A410A8" w:rsidP="00656453">
      <w:pPr>
        <w:numPr>
          <w:ilvl w:val="0"/>
          <w:numId w:val="11"/>
        </w:numPr>
        <w:tabs>
          <w:tab w:val="left" w:pos="993"/>
        </w:tabs>
        <w:ind w:left="0" w:firstLine="567"/>
        <w:jc w:val="both"/>
      </w:pPr>
      <w:r>
        <w:lastRenderedPageBreak/>
        <w:t>Физическая культура и спорт как средства сохранения и укрепления здоровья студентов, их физического и спортивного совершенствования.</w:t>
      </w:r>
    </w:p>
    <w:p w14:paraId="0000007B" w14:textId="77777777" w:rsidR="00CD541D" w:rsidRDefault="00A410A8" w:rsidP="00656453">
      <w:pPr>
        <w:numPr>
          <w:ilvl w:val="0"/>
          <w:numId w:val="11"/>
        </w:numPr>
        <w:tabs>
          <w:tab w:val="left" w:pos="993"/>
        </w:tabs>
        <w:ind w:left="0" w:firstLine="567"/>
        <w:jc w:val="both"/>
      </w:pPr>
      <w:r>
        <w:t>Понятие о социально-биологических основах физической культуры.</w:t>
      </w:r>
    </w:p>
    <w:p w14:paraId="0000007C" w14:textId="77777777" w:rsidR="00CD541D" w:rsidRDefault="00A410A8" w:rsidP="00656453">
      <w:pPr>
        <w:numPr>
          <w:ilvl w:val="0"/>
          <w:numId w:val="11"/>
        </w:numPr>
        <w:tabs>
          <w:tab w:val="left" w:pos="993"/>
        </w:tabs>
        <w:ind w:left="0" w:firstLine="567"/>
        <w:jc w:val="both"/>
      </w:pPr>
      <w:r>
        <w:t>Содержательные характеристики составляющих здорового образа жизни.</w:t>
      </w:r>
    </w:p>
    <w:p w14:paraId="0000007D" w14:textId="77777777" w:rsidR="00CD541D" w:rsidRDefault="00A410A8" w:rsidP="00656453">
      <w:pPr>
        <w:numPr>
          <w:ilvl w:val="0"/>
          <w:numId w:val="11"/>
        </w:numPr>
        <w:tabs>
          <w:tab w:val="left" w:pos="993"/>
        </w:tabs>
        <w:ind w:left="0" w:firstLine="567"/>
        <w:jc w:val="both"/>
      </w:pPr>
      <w:r>
        <w:t>Физические качества, средства и методы их развития.</w:t>
      </w:r>
    </w:p>
    <w:p w14:paraId="0000007E" w14:textId="77777777" w:rsidR="00CD541D" w:rsidRDefault="00A410A8" w:rsidP="00656453">
      <w:pPr>
        <w:numPr>
          <w:ilvl w:val="0"/>
          <w:numId w:val="11"/>
        </w:numPr>
        <w:tabs>
          <w:tab w:val="left" w:pos="993"/>
        </w:tabs>
        <w:ind w:left="0" w:firstLine="567"/>
        <w:jc w:val="both"/>
      </w:pPr>
      <w:r>
        <w:t>Определение понятия профессионально-прикладной физической подготовки, ее цели и задачи.</w:t>
      </w:r>
      <w:bookmarkStart w:id="0" w:name="_GoBack"/>
      <w:bookmarkEnd w:id="0"/>
    </w:p>
    <w:sectPr w:rsidR="00CD54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437B"/>
    <w:multiLevelType w:val="multilevel"/>
    <w:tmpl w:val="190E937A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C25FB3"/>
    <w:multiLevelType w:val="multilevel"/>
    <w:tmpl w:val="2A5691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88C2125"/>
    <w:multiLevelType w:val="multilevel"/>
    <w:tmpl w:val="8C1CA0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E6E3184"/>
    <w:multiLevelType w:val="multilevel"/>
    <w:tmpl w:val="93803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468035E"/>
    <w:multiLevelType w:val="multilevel"/>
    <w:tmpl w:val="DDC469D6"/>
    <w:lvl w:ilvl="0">
      <w:start w:val="1"/>
      <w:numFmt w:val="decimal"/>
      <w:lvlText w:val="%1.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E0B3085"/>
    <w:multiLevelType w:val="multilevel"/>
    <w:tmpl w:val="21D2BFB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298" w:hanging="359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1F6B7B20"/>
    <w:multiLevelType w:val="multilevel"/>
    <w:tmpl w:val="86723A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2E71E1B"/>
    <w:multiLevelType w:val="multilevel"/>
    <w:tmpl w:val="413857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33309E2"/>
    <w:multiLevelType w:val="multilevel"/>
    <w:tmpl w:val="B230642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298" w:hanging="359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277E45ED"/>
    <w:multiLevelType w:val="multilevel"/>
    <w:tmpl w:val="9D3EFA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31C5A7D"/>
    <w:multiLevelType w:val="multilevel"/>
    <w:tmpl w:val="90D25188"/>
    <w:lvl w:ilvl="0">
      <w:start w:val="1"/>
      <w:numFmt w:val="decimal"/>
      <w:lvlText w:val="%1."/>
      <w:lvlJc w:val="left"/>
      <w:pPr>
        <w:ind w:left="0" w:firstLine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711C6"/>
    <w:multiLevelType w:val="multilevel"/>
    <w:tmpl w:val="20B87C2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39570B4"/>
    <w:multiLevelType w:val="multilevel"/>
    <w:tmpl w:val="EEB8BC8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7647D2C"/>
    <w:multiLevelType w:val="multilevel"/>
    <w:tmpl w:val="B93CA0E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3143FD"/>
    <w:multiLevelType w:val="multilevel"/>
    <w:tmpl w:val="EB78DE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89F2217"/>
    <w:multiLevelType w:val="multilevel"/>
    <w:tmpl w:val="10EEE22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A3F7C45"/>
    <w:multiLevelType w:val="multilevel"/>
    <w:tmpl w:val="7B1C4B2A"/>
    <w:lvl w:ilvl="0">
      <w:start w:val="1"/>
      <w:numFmt w:val="decimal"/>
      <w:lvlText w:val="%1."/>
      <w:lvlJc w:val="left"/>
      <w:pPr>
        <w:ind w:left="1694" w:hanging="560"/>
      </w:pPr>
      <w:rPr>
        <w:i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0CE181E"/>
    <w:multiLevelType w:val="multilevel"/>
    <w:tmpl w:val="EE6AE362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lowerLetter"/>
      <w:lvlText w:val="%2."/>
      <w:lvlJc w:val="left"/>
      <w:pPr>
        <w:ind w:left="3349" w:hanging="360"/>
      </w:pPr>
    </w:lvl>
    <w:lvl w:ilvl="2">
      <w:start w:val="1"/>
      <w:numFmt w:val="lowerRoman"/>
      <w:lvlText w:val="%3."/>
      <w:lvlJc w:val="right"/>
      <w:pPr>
        <w:ind w:left="4069" w:hanging="180"/>
      </w:pPr>
    </w:lvl>
    <w:lvl w:ilvl="3">
      <w:start w:val="1"/>
      <w:numFmt w:val="decimal"/>
      <w:lvlText w:val="%4."/>
      <w:lvlJc w:val="left"/>
      <w:pPr>
        <w:ind w:left="4789" w:hanging="360"/>
      </w:pPr>
    </w:lvl>
    <w:lvl w:ilvl="4">
      <w:start w:val="1"/>
      <w:numFmt w:val="lowerLetter"/>
      <w:lvlText w:val="%5."/>
      <w:lvlJc w:val="left"/>
      <w:pPr>
        <w:ind w:left="5509" w:hanging="360"/>
      </w:pPr>
    </w:lvl>
    <w:lvl w:ilvl="5">
      <w:start w:val="1"/>
      <w:numFmt w:val="lowerRoman"/>
      <w:lvlText w:val="%6."/>
      <w:lvlJc w:val="right"/>
      <w:pPr>
        <w:ind w:left="6229" w:hanging="180"/>
      </w:pPr>
    </w:lvl>
    <w:lvl w:ilvl="6">
      <w:start w:val="1"/>
      <w:numFmt w:val="decimal"/>
      <w:lvlText w:val="%7."/>
      <w:lvlJc w:val="left"/>
      <w:pPr>
        <w:ind w:left="6949" w:hanging="360"/>
      </w:pPr>
    </w:lvl>
    <w:lvl w:ilvl="7">
      <w:start w:val="1"/>
      <w:numFmt w:val="lowerLetter"/>
      <w:lvlText w:val="%8."/>
      <w:lvlJc w:val="left"/>
      <w:pPr>
        <w:ind w:left="7669" w:hanging="360"/>
      </w:pPr>
    </w:lvl>
    <w:lvl w:ilvl="8">
      <w:start w:val="1"/>
      <w:numFmt w:val="lowerRoman"/>
      <w:lvlText w:val="%9."/>
      <w:lvlJc w:val="right"/>
      <w:pPr>
        <w:ind w:left="8389" w:hanging="180"/>
      </w:pPr>
    </w:lvl>
  </w:abstractNum>
  <w:abstractNum w:abstractNumId="18" w15:restartNumberingAfterBreak="0">
    <w:nsid w:val="610B2407"/>
    <w:multiLevelType w:val="multilevel"/>
    <w:tmpl w:val="D428C24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1C34ED6"/>
    <w:multiLevelType w:val="multilevel"/>
    <w:tmpl w:val="6DD60222"/>
    <w:lvl w:ilvl="0">
      <w:start w:val="1"/>
      <w:numFmt w:val="decimal"/>
      <w:lvlText w:val="%1."/>
      <w:lvlJc w:val="left"/>
      <w:pPr>
        <w:ind w:left="1070" w:hanging="7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B4A4F"/>
    <w:multiLevelType w:val="multilevel"/>
    <w:tmpl w:val="1340DC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B196A12"/>
    <w:multiLevelType w:val="multilevel"/>
    <w:tmpl w:val="DEFCE556"/>
    <w:lvl w:ilvl="0">
      <w:start w:val="1"/>
      <w:numFmt w:val="decimal"/>
      <w:lvlText w:val="%1."/>
      <w:lvlJc w:val="right"/>
      <w:pPr>
        <w:ind w:left="1127" w:hanging="560"/>
      </w:pPr>
    </w:lvl>
    <w:lvl w:ilvl="1">
      <w:start w:val="1"/>
      <w:numFmt w:val="decimal"/>
      <w:lvlText w:val="%1.%2."/>
      <w:lvlJc w:val="righ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right"/>
      <w:pPr>
        <w:ind w:left="2880" w:hanging="360"/>
      </w:pPr>
    </w:lvl>
    <w:lvl w:ilvl="4">
      <w:start w:val="1"/>
      <w:numFmt w:val="decimal"/>
      <w:lvlText w:val="%1.%2.%3.%4.%5."/>
      <w:lvlJc w:val="righ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right"/>
      <w:pPr>
        <w:ind w:left="5040" w:hanging="360"/>
      </w:pPr>
    </w:lvl>
    <w:lvl w:ilvl="7">
      <w:start w:val="1"/>
      <w:numFmt w:val="decimal"/>
      <w:lvlText w:val="%1.%2.%3.%4.%5.%6.%7.%8."/>
      <w:lvlJc w:val="righ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72E9295D"/>
    <w:multiLevelType w:val="multilevel"/>
    <w:tmpl w:val="F89410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3C76425"/>
    <w:multiLevelType w:val="multilevel"/>
    <w:tmpl w:val="49A6BE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75BF75DB"/>
    <w:multiLevelType w:val="multilevel"/>
    <w:tmpl w:val="5B2E87C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AB547FF"/>
    <w:multiLevelType w:val="multilevel"/>
    <w:tmpl w:val="8492348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FDF684F"/>
    <w:multiLevelType w:val="multilevel"/>
    <w:tmpl w:val="C07021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4"/>
  </w:num>
  <w:num w:numId="2">
    <w:abstractNumId w:val="12"/>
  </w:num>
  <w:num w:numId="3">
    <w:abstractNumId w:val="18"/>
  </w:num>
  <w:num w:numId="4">
    <w:abstractNumId w:val="16"/>
  </w:num>
  <w:num w:numId="5">
    <w:abstractNumId w:val="1"/>
  </w:num>
  <w:num w:numId="6">
    <w:abstractNumId w:val="11"/>
  </w:num>
  <w:num w:numId="7">
    <w:abstractNumId w:val="21"/>
  </w:num>
  <w:num w:numId="8">
    <w:abstractNumId w:val="15"/>
  </w:num>
  <w:num w:numId="9">
    <w:abstractNumId w:val="19"/>
  </w:num>
  <w:num w:numId="10">
    <w:abstractNumId w:val="8"/>
  </w:num>
  <w:num w:numId="11">
    <w:abstractNumId w:val="5"/>
  </w:num>
  <w:num w:numId="12">
    <w:abstractNumId w:val="9"/>
  </w:num>
  <w:num w:numId="13">
    <w:abstractNumId w:val="26"/>
  </w:num>
  <w:num w:numId="14">
    <w:abstractNumId w:val="14"/>
  </w:num>
  <w:num w:numId="15">
    <w:abstractNumId w:val="17"/>
  </w:num>
  <w:num w:numId="16">
    <w:abstractNumId w:val="22"/>
  </w:num>
  <w:num w:numId="17">
    <w:abstractNumId w:val="0"/>
  </w:num>
  <w:num w:numId="18">
    <w:abstractNumId w:val="6"/>
  </w:num>
  <w:num w:numId="19">
    <w:abstractNumId w:val="7"/>
  </w:num>
  <w:num w:numId="20">
    <w:abstractNumId w:val="20"/>
  </w:num>
  <w:num w:numId="21">
    <w:abstractNumId w:val="23"/>
  </w:num>
  <w:num w:numId="22">
    <w:abstractNumId w:val="2"/>
  </w:num>
  <w:num w:numId="23">
    <w:abstractNumId w:val="3"/>
  </w:num>
  <w:num w:numId="24">
    <w:abstractNumId w:val="25"/>
  </w:num>
  <w:num w:numId="25">
    <w:abstractNumId w:val="10"/>
  </w:num>
  <w:num w:numId="26">
    <w:abstractNumId w:val="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1D"/>
    <w:rsid w:val="00367043"/>
    <w:rsid w:val="00656453"/>
    <w:rsid w:val="00A410A8"/>
    <w:rsid w:val="00CD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7BD4F-5566-4BEF-A6B3-651C8C2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205-8</cp:lastModifiedBy>
  <cp:revision>2</cp:revision>
  <dcterms:created xsi:type="dcterms:W3CDTF">2021-04-20T11:18:00Z</dcterms:created>
  <dcterms:modified xsi:type="dcterms:W3CDTF">2021-04-20T11:18:00Z</dcterms:modified>
</cp:coreProperties>
</file>